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03F4E" w14:textId="77777777" w:rsidR="00A26DEF" w:rsidRDefault="00A26DEF" w:rsidP="00A26DEF"/>
    <w:p w14:paraId="6A99829A" w14:textId="195B75D8" w:rsidR="00A26DEF" w:rsidRDefault="00A26DEF" w:rsidP="00A26DEF">
      <w:pPr>
        <w:pStyle w:val="Default"/>
        <w:jc w:val="center"/>
        <w:rPr>
          <w:b/>
          <w:bCs/>
          <w:sz w:val="36"/>
          <w:szCs w:val="36"/>
        </w:rPr>
      </w:pPr>
      <w:r>
        <w:rPr>
          <w:b/>
          <w:bCs/>
          <w:sz w:val="36"/>
          <w:szCs w:val="36"/>
        </w:rPr>
        <w:t xml:space="preserve">Nonwoven SPP Beard Cover </w:t>
      </w:r>
    </w:p>
    <w:p w14:paraId="1E344409" w14:textId="77777777" w:rsidR="00A26DEF" w:rsidRDefault="00A26DEF" w:rsidP="00A26DEF">
      <w:pPr>
        <w:pStyle w:val="Default"/>
        <w:pBdr>
          <w:bottom w:val="single" w:sz="4" w:space="1" w:color="auto"/>
        </w:pBdr>
        <w:jc w:val="center"/>
        <w:rPr>
          <w:b/>
          <w:bCs/>
          <w:sz w:val="36"/>
          <w:szCs w:val="36"/>
        </w:rPr>
      </w:pPr>
    </w:p>
    <w:p w14:paraId="5622CAEF" w14:textId="77777777" w:rsidR="00A26DEF" w:rsidRDefault="00A26DEF" w:rsidP="00A26DEF">
      <w:pPr>
        <w:pStyle w:val="Default"/>
        <w:jc w:val="center"/>
        <w:rPr>
          <w:b/>
          <w:bCs/>
          <w:sz w:val="36"/>
          <w:szCs w:val="36"/>
        </w:rPr>
      </w:pPr>
    </w:p>
    <w:p w14:paraId="0FD01F79" w14:textId="77777777" w:rsidR="00A26DEF" w:rsidRDefault="00A26DEF" w:rsidP="00A26DEF">
      <w:pPr>
        <w:pStyle w:val="Default"/>
        <w:jc w:val="center"/>
        <w:rPr>
          <w:sz w:val="36"/>
          <w:szCs w:val="36"/>
        </w:rPr>
      </w:pPr>
    </w:p>
    <w:p w14:paraId="3E5426F8" w14:textId="77777777" w:rsidR="00A26DEF" w:rsidRDefault="00A26DEF" w:rsidP="00A26DEF">
      <w:pPr>
        <w:pStyle w:val="Default"/>
        <w:rPr>
          <w:b/>
          <w:bCs/>
          <w:sz w:val="28"/>
          <w:szCs w:val="28"/>
        </w:rPr>
      </w:pPr>
      <w:r>
        <w:rPr>
          <w:b/>
          <w:bCs/>
          <w:sz w:val="28"/>
          <w:szCs w:val="28"/>
        </w:rPr>
        <w:t xml:space="preserve">Basic Specifications </w:t>
      </w:r>
    </w:p>
    <w:p w14:paraId="3D67D2E8" w14:textId="77777777" w:rsidR="00A26DEF" w:rsidRDefault="00A26DEF" w:rsidP="00A26DEF">
      <w:pPr>
        <w:pStyle w:val="Default"/>
        <w:rPr>
          <w:sz w:val="28"/>
          <w:szCs w:val="28"/>
        </w:rPr>
      </w:pPr>
    </w:p>
    <w:p w14:paraId="5312EDD0" w14:textId="43B316FC" w:rsidR="00A26DEF" w:rsidRDefault="00A26DEF" w:rsidP="00A26DEF">
      <w:pPr>
        <w:pStyle w:val="Default"/>
        <w:spacing w:after="74"/>
        <w:rPr>
          <w:sz w:val="21"/>
          <w:szCs w:val="21"/>
        </w:rPr>
      </w:pPr>
      <w:r>
        <w:rPr>
          <w:rFonts w:ascii="Wingdings" w:hAnsi="Wingdings" w:cs="Wingdings"/>
          <w:sz w:val="21"/>
          <w:szCs w:val="21"/>
        </w:rPr>
        <w:t></w:t>
      </w:r>
      <w:r>
        <w:rPr>
          <w:rFonts w:ascii="Wingdings" w:hAnsi="Wingdings" w:cs="Wingdings"/>
          <w:sz w:val="21"/>
          <w:szCs w:val="21"/>
        </w:rPr>
        <w:t></w:t>
      </w:r>
      <w:r>
        <w:rPr>
          <w:sz w:val="21"/>
          <w:szCs w:val="21"/>
        </w:rPr>
        <w:t xml:space="preserve">Item code: </w:t>
      </w:r>
      <w:r w:rsidR="00764DAC">
        <w:rPr>
          <w:sz w:val="21"/>
          <w:szCs w:val="21"/>
        </w:rPr>
        <w:tab/>
      </w:r>
      <w:r w:rsidR="00764DAC">
        <w:rPr>
          <w:sz w:val="21"/>
          <w:szCs w:val="21"/>
        </w:rPr>
        <w:tab/>
      </w:r>
      <w:r w:rsidR="00764DAC">
        <w:rPr>
          <w:sz w:val="21"/>
          <w:szCs w:val="21"/>
        </w:rPr>
        <w:tab/>
      </w:r>
      <w:r w:rsidR="00D510AE">
        <w:rPr>
          <w:sz w:val="21"/>
          <w:szCs w:val="21"/>
        </w:rPr>
        <w:t xml:space="preserve">PC61, </w:t>
      </w:r>
      <w:r>
        <w:rPr>
          <w:sz w:val="21"/>
          <w:szCs w:val="21"/>
        </w:rPr>
        <w:t>PC62</w:t>
      </w:r>
      <w:r w:rsidR="00D510AE">
        <w:rPr>
          <w:sz w:val="21"/>
          <w:szCs w:val="21"/>
        </w:rPr>
        <w:t>, PC63, PC64, PC65</w:t>
      </w:r>
    </w:p>
    <w:p w14:paraId="183A351C" w14:textId="4456B626" w:rsidR="00A26DEF" w:rsidRDefault="00A26DEF" w:rsidP="00A26DEF">
      <w:pPr>
        <w:pStyle w:val="Default"/>
        <w:spacing w:after="74"/>
        <w:rPr>
          <w:sz w:val="21"/>
          <w:szCs w:val="21"/>
        </w:rPr>
      </w:pPr>
      <w:r>
        <w:rPr>
          <w:rFonts w:ascii="Wingdings" w:hAnsi="Wingdings" w:cs="Wingdings"/>
          <w:sz w:val="21"/>
          <w:szCs w:val="21"/>
        </w:rPr>
        <w:t></w:t>
      </w:r>
      <w:r>
        <w:rPr>
          <w:rFonts w:ascii="Wingdings" w:hAnsi="Wingdings" w:cs="Wingdings"/>
          <w:sz w:val="21"/>
          <w:szCs w:val="21"/>
        </w:rPr>
        <w:t></w:t>
      </w:r>
      <w:r>
        <w:rPr>
          <w:sz w:val="21"/>
          <w:szCs w:val="21"/>
        </w:rPr>
        <w:t xml:space="preserve">Material: </w:t>
      </w:r>
      <w:r w:rsidR="00764DAC">
        <w:rPr>
          <w:sz w:val="21"/>
          <w:szCs w:val="21"/>
        </w:rPr>
        <w:tab/>
      </w:r>
      <w:r w:rsidR="00764DAC">
        <w:rPr>
          <w:sz w:val="21"/>
          <w:szCs w:val="21"/>
        </w:rPr>
        <w:tab/>
      </w:r>
      <w:r w:rsidR="00764DAC">
        <w:rPr>
          <w:sz w:val="21"/>
          <w:szCs w:val="21"/>
        </w:rPr>
        <w:tab/>
      </w:r>
      <w:r>
        <w:rPr>
          <w:sz w:val="21"/>
          <w:szCs w:val="21"/>
        </w:rPr>
        <w:t xml:space="preserve">Nonwoven SPP 10gsm, </w:t>
      </w:r>
    </w:p>
    <w:p w14:paraId="0C141FE8" w14:textId="797B5BBE" w:rsidR="00A26DEF" w:rsidRDefault="00A26DEF" w:rsidP="00A26DEF">
      <w:pPr>
        <w:pStyle w:val="Default"/>
        <w:spacing w:after="74"/>
        <w:rPr>
          <w:sz w:val="21"/>
          <w:szCs w:val="21"/>
        </w:rPr>
      </w:pPr>
      <w:r>
        <w:rPr>
          <w:rFonts w:ascii="Wingdings" w:hAnsi="Wingdings" w:cs="Wingdings"/>
          <w:sz w:val="21"/>
          <w:szCs w:val="21"/>
        </w:rPr>
        <w:t></w:t>
      </w:r>
      <w:r>
        <w:rPr>
          <w:rFonts w:ascii="Wingdings" w:hAnsi="Wingdings" w:cs="Wingdings"/>
          <w:sz w:val="21"/>
          <w:szCs w:val="21"/>
        </w:rPr>
        <w:t></w:t>
      </w:r>
      <w:r>
        <w:rPr>
          <w:sz w:val="21"/>
          <w:szCs w:val="21"/>
        </w:rPr>
        <w:t>Colo</w:t>
      </w:r>
      <w:r w:rsidR="00DE2A10">
        <w:rPr>
          <w:sz w:val="21"/>
          <w:szCs w:val="21"/>
        </w:rPr>
        <w:t>u</w:t>
      </w:r>
      <w:r>
        <w:rPr>
          <w:sz w:val="21"/>
          <w:szCs w:val="21"/>
        </w:rPr>
        <w:t xml:space="preserve">rs available: </w:t>
      </w:r>
      <w:r w:rsidR="00764DAC">
        <w:rPr>
          <w:sz w:val="21"/>
          <w:szCs w:val="21"/>
        </w:rPr>
        <w:tab/>
      </w:r>
      <w:r w:rsidR="00764DAC">
        <w:rPr>
          <w:sz w:val="21"/>
          <w:szCs w:val="21"/>
        </w:rPr>
        <w:tab/>
      </w:r>
      <w:r>
        <w:rPr>
          <w:sz w:val="21"/>
          <w:szCs w:val="21"/>
        </w:rPr>
        <w:t>white, blue, green, red</w:t>
      </w:r>
      <w:r w:rsidR="00D510AE">
        <w:rPr>
          <w:sz w:val="21"/>
          <w:szCs w:val="21"/>
        </w:rPr>
        <w:t>, yellow</w:t>
      </w:r>
    </w:p>
    <w:p w14:paraId="7B18CB9D" w14:textId="4D96AEAA" w:rsidR="00A26DEF" w:rsidRDefault="00A26DEF" w:rsidP="00A26DEF">
      <w:pPr>
        <w:pStyle w:val="Default"/>
        <w:spacing w:after="74"/>
        <w:rPr>
          <w:sz w:val="21"/>
          <w:szCs w:val="21"/>
        </w:rPr>
      </w:pPr>
      <w:r>
        <w:rPr>
          <w:rFonts w:ascii="Wingdings" w:hAnsi="Wingdings" w:cs="Wingdings"/>
          <w:sz w:val="21"/>
          <w:szCs w:val="21"/>
        </w:rPr>
        <w:t></w:t>
      </w:r>
      <w:r>
        <w:rPr>
          <w:rFonts w:ascii="Wingdings" w:hAnsi="Wingdings" w:cs="Wingdings"/>
          <w:sz w:val="21"/>
          <w:szCs w:val="21"/>
        </w:rPr>
        <w:t></w:t>
      </w:r>
      <w:r>
        <w:rPr>
          <w:sz w:val="21"/>
          <w:szCs w:val="21"/>
        </w:rPr>
        <w:t xml:space="preserve">Size available: </w:t>
      </w:r>
      <w:r w:rsidR="00764DAC">
        <w:rPr>
          <w:sz w:val="21"/>
          <w:szCs w:val="21"/>
        </w:rPr>
        <w:tab/>
      </w:r>
      <w:r w:rsidR="00764DAC">
        <w:rPr>
          <w:sz w:val="21"/>
          <w:szCs w:val="21"/>
        </w:rPr>
        <w:tab/>
      </w:r>
      <w:r>
        <w:rPr>
          <w:sz w:val="21"/>
          <w:szCs w:val="21"/>
        </w:rPr>
        <w:t xml:space="preserve">size 18”, 21”, </w:t>
      </w:r>
    </w:p>
    <w:p w14:paraId="0148390E" w14:textId="77777777" w:rsidR="00A26DEF" w:rsidRDefault="00A26DEF" w:rsidP="00A26DEF">
      <w:pPr>
        <w:pStyle w:val="Default"/>
        <w:spacing w:after="74"/>
        <w:rPr>
          <w:sz w:val="21"/>
          <w:szCs w:val="21"/>
        </w:rPr>
      </w:pPr>
      <w:r>
        <w:rPr>
          <w:rFonts w:ascii="Wingdings" w:hAnsi="Wingdings" w:cs="Wingdings"/>
          <w:sz w:val="21"/>
          <w:szCs w:val="21"/>
        </w:rPr>
        <w:t></w:t>
      </w:r>
      <w:r>
        <w:rPr>
          <w:rFonts w:ascii="Wingdings" w:hAnsi="Wingdings" w:cs="Wingdings"/>
          <w:sz w:val="21"/>
          <w:szCs w:val="21"/>
        </w:rPr>
        <w:t></w:t>
      </w:r>
      <w:r>
        <w:rPr>
          <w:sz w:val="21"/>
          <w:szCs w:val="21"/>
        </w:rPr>
        <w:t xml:space="preserve">Style and design: </w:t>
      </w:r>
      <w:r w:rsidR="00764DAC">
        <w:rPr>
          <w:sz w:val="21"/>
          <w:szCs w:val="21"/>
        </w:rPr>
        <w:tab/>
      </w:r>
      <w:r w:rsidR="00764DAC">
        <w:rPr>
          <w:sz w:val="21"/>
          <w:szCs w:val="21"/>
        </w:rPr>
        <w:tab/>
      </w:r>
      <w:r>
        <w:rPr>
          <w:sz w:val="21"/>
          <w:szCs w:val="21"/>
        </w:rPr>
        <w:t xml:space="preserve">with single elastic band or with double elastic band </w:t>
      </w:r>
    </w:p>
    <w:p w14:paraId="4AC17AAB" w14:textId="77777777" w:rsidR="00A26DEF" w:rsidRDefault="00A26DEF" w:rsidP="00A26DEF">
      <w:pPr>
        <w:pStyle w:val="Default"/>
        <w:rPr>
          <w:sz w:val="21"/>
          <w:szCs w:val="21"/>
        </w:rPr>
      </w:pPr>
      <w:r>
        <w:rPr>
          <w:rFonts w:ascii="Wingdings" w:hAnsi="Wingdings" w:cs="Wingdings"/>
          <w:sz w:val="21"/>
          <w:szCs w:val="21"/>
        </w:rPr>
        <w:t></w:t>
      </w:r>
      <w:r>
        <w:rPr>
          <w:rFonts w:ascii="Wingdings" w:hAnsi="Wingdings" w:cs="Wingdings"/>
          <w:sz w:val="21"/>
          <w:szCs w:val="21"/>
        </w:rPr>
        <w:t></w:t>
      </w:r>
      <w:r>
        <w:rPr>
          <w:sz w:val="21"/>
          <w:szCs w:val="21"/>
        </w:rPr>
        <w:t xml:space="preserve">Regular Pack: </w:t>
      </w:r>
      <w:r w:rsidR="00764DAC">
        <w:rPr>
          <w:sz w:val="21"/>
          <w:szCs w:val="21"/>
        </w:rPr>
        <w:tab/>
      </w:r>
      <w:r w:rsidR="00764DAC">
        <w:rPr>
          <w:sz w:val="21"/>
          <w:szCs w:val="21"/>
        </w:rPr>
        <w:tab/>
      </w:r>
      <w:r>
        <w:rPr>
          <w:sz w:val="21"/>
          <w:szCs w:val="21"/>
        </w:rPr>
        <w:t>100pcs/polybag, 1000pcs/</w:t>
      </w:r>
      <w:proofErr w:type="spellStart"/>
      <w:r>
        <w:rPr>
          <w:sz w:val="21"/>
          <w:szCs w:val="21"/>
        </w:rPr>
        <w:t>ctn</w:t>
      </w:r>
      <w:proofErr w:type="spellEnd"/>
      <w:r>
        <w:rPr>
          <w:sz w:val="21"/>
          <w:szCs w:val="21"/>
        </w:rPr>
        <w:t xml:space="preserve"> </w:t>
      </w:r>
    </w:p>
    <w:p w14:paraId="7B8BCEE1" w14:textId="77777777" w:rsidR="00A26DEF" w:rsidRDefault="00A26DEF" w:rsidP="00A26DEF">
      <w:pPr>
        <w:pStyle w:val="Default"/>
        <w:rPr>
          <w:sz w:val="21"/>
          <w:szCs w:val="21"/>
        </w:rPr>
      </w:pPr>
    </w:p>
    <w:p w14:paraId="3D8C9476" w14:textId="77777777" w:rsidR="00A26DEF" w:rsidRDefault="00A26DEF" w:rsidP="00A26DEF">
      <w:pPr>
        <w:pStyle w:val="Default"/>
        <w:rPr>
          <w:b/>
          <w:bCs/>
          <w:sz w:val="28"/>
          <w:szCs w:val="28"/>
        </w:rPr>
      </w:pPr>
    </w:p>
    <w:p w14:paraId="55283D1F" w14:textId="77777777" w:rsidR="00A26DEF" w:rsidRDefault="00A26DEF" w:rsidP="00A26DEF">
      <w:pPr>
        <w:pStyle w:val="Default"/>
        <w:rPr>
          <w:b/>
          <w:bCs/>
          <w:sz w:val="28"/>
          <w:szCs w:val="28"/>
        </w:rPr>
      </w:pPr>
      <w:r>
        <w:rPr>
          <w:b/>
          <w:bCs/>
          <w:sz w:val="28"/>
          <w:szCs w:val="28"/>
        </w:rPr>
        <w:t xml:space="preserve">Description of Product </w:t>
      </w:r>
    </w:p>
    <w:p w14:paraId="03BDA854" w14:textId="77777777" w:rsidR="00A26DEF" w:rsidRDefault="00A26DEF" w:rsidP="00A26DEF">
      <w:pPr>
        <w:pStyle w:val="Default"/>
        <w:rPr>
          <w:b/>
          <w:bCs/>
          <w:sz w:val="28"/>
          <w:szCs w:val="28"/>
        </w:rPr>
      </w:pPr>
    </w:p>
    <w:p w14:paraId="1DEF5EBB" w14:textId="77777777" w:rsidR="00A26DEF" w:rsidRDefault="00A26DEF" w:rsidP="00AD5ECB">
      <w:pPr>
        <w:pStyle w:val="Default"/>
        <w:jc w:val="both"/>
        <w:rPr>
          <w:sz w:val="21"/>
          <w:szCs w:val="21"/>
        </w:rPr>
      </w:pPr>
      <w:r>
        <w:rPr>
          <w:sz w:val="21"/>
          <w:szCs w:val="21"/>
        </w:rPr>
        <w:t>Nonwoven SPP beard cover are made from breathable, comfortable and soft spun</w:t>
      </w:r>
      <w:r w:rsidR="00F55EB7">
        <w:rPr>
          <w:sz w:val="21"/>
          <w:szCs w:val="21"/>
        </w:rPr>
        <w:t xml:space="preserve"> </w:t>
      </w:r>
      <w:r>
        <w:rPr>
          <w:sz w:val="21"/>
          <w:szCs w:val="21"/>
        </w:rPr>
        <w:t>bonded polypropylene(SBPP) material which is commonly used in clean&amp; hygiene rules, laboratory, clean room, hospital l&amp; medical, food indust</w:t>
      </w:r>
      <w:bookmarkStart w:id="0" w:name="_GoBack"/>
      <w:bookmarkEnd w:id="0"/>
      <w:r>
        <w:rPr>
          <w:sz w:val="21"/>
          <w:szCs w:val="21"/>
        </w:rPr>
        <w:t xml:space="preserve">ry etc environment. It’s ideally for economical way to protect against non-hazardous dust particles and dirt in the work area. </w:t>
      </w:r>
    </w:p>
    <w:p w14:paraId="0311F8F7" w14:textId="77777777" w:rsidR="00A26DEF" w:rsidRDefault="00A26DEF" w:rsidP="00AD5ECB">
      <w:pPr>
        <w:pStyle w:val="Default"/>
        <w:jc w:val="both"/>
        <w:rPr>
          <w:sz w:val="21"/>
          <w:szCs w:val="21"/>
        </w:rPr>
      </w:pPr>
    </w:p>
    <w:p w14:paraId="6388C4B7" w14:textId="77777777" w:rsidR="00A26DEF" w:rsidRDefault="00A26DEF" w:rsidP="00AD5ECB">
      <w:pPr>
        <w:pStyle w:val="Default"/>
        <w:jc w:val="both"/>
        <w:rPr>
          <w:sz w:val="28"/>
          <w:szCs w:val="28"/>
        </w:rPr>
      </w:pPr>
      <w:r>
        <w:rPr>
          <w:b/>
          <w:bCs/>
          <w:sz w:val="28"/>
          <w:szCs w:val="28"/>
        </w:rPr>
        <w:t xml:space="preserve">Features </w:t>
      </w:r>
    </w:p>
    <w:p w14:paraId="10EF8809" w14:textId="77777777" w:rsidR="00A26DEF" w:rsidRDefault="00A26DEF" w:rsidP="00AD5ECB">
      <w:pPr>
        <w:pStyle w:val="Default"/>
        <w:spacing w:after="74"/>
        <w:jc w:val="both"/>
        <w:rPr>
          <w:sz w:val="21"/>
          <w:szCs w:val="21"/>
        </w:rPr>
      </w:pPr>
      <w:r>
        <w:rPr>
          <w:rFonts w:ascii="Wingdings" w:hAnsi="Wingdings" w:cs="Wingdings"/>
          <w:sz w:val="21"/>
          <w:szCs w:val="21"/>
        </w:rPr>
        <w:t></w:t>
      </w:r>
      <w:r>
        <w:rPr>
          <w:rFonts w:ascii="Wingdings" w:hAnsi="Wingdings" w:cs="Wingdings"/>
          <w:sz w:val="21"/>
          <w:szCs w:val="21"/>
        </w:rPr>
        <w:t></w:t>
      </w:r>
      <w:r>
        <w:rPr>
          <w:sz w:val="21"/>
          <w:szCs w:val="21"/>
        </w:rPr>
        <w:t xml:space="preserve">Made of non-woven breathable, soft, and comfortable material </w:t>
      </w:r>
    </w:p>
    <w:p w14:paraId="50428CCC" w14:textId="0C7B75CC" w:rsidR="00A26DEF" w:rsidRDefault="00A26DEF" w:rsidP="00AD5ECB">
      <w:pPr>
        <w:pStyle w:val="Default"/>
        <w:spacing w:after="74"/>
        <w:jc w:val="both"/>
        <w:rPr>
          <w:sz w:val="21"/>
          <w:szCs w:val="21"/>
        </w:rPr>
      </w:pPr>
      <w:r>
        <w:rPr>
          <w:rFonts w:ascii="Wingdings" w:hAnsi="Wingdings" w:cs="Wingdings"/>
          <w:sz w:val="21"/>
          <w:szCs w:val="21"/>
        </w:rPr>
        <w:t></w:t>
      </w:r>
      <w:r>
        <w:rPr>
          <w:rFonts w:ascii="Wingdings" w:hAnsi="Wingdings" w:cs="Wingdings"/>
          <w:sz w:val="21"/>
          <w:szCs w:val="21"/>
        </w:rPr>
        <w:t></w:t>
      </w:r>
      <w:r>
        <w:rPr>
          <w:sz w:val="21"/>
          <w:szCs w:val="21"/>
        </w:rPr>
        <w:t>Many colo</w:t>
      </w:r>
      <w:r w:rsidR="00DE2A10">
        <w:rPr>
          <w:sz w:val="21"/>
          <w:szCs w:val="21"/>
        </w:rPr>
        <w:t>u</w:t>
      </w:r>
      <w:r>
        <w:rPr>
          <w:sz w:val="21"/>
          <w:szCs w:val="21"/>
        </w:rPr>
        <w:t xml:space="preserve">rs available </w:t>
      </w:r>
    </w:p>
    <w:p w14:paraId="24204B8C" w14:textId="77777777" w:rsidR="00A26DEF" w:rsidRDefault="00A26DEF" w:rsidP="00AD5ECB">
      <w:pPr>
        <w:pStyle w:val="Default"/>
        <w:spacing w:after="74"/>
        <w:jc w:val="both"/>
        <w:rPr>
          <w:sz w:val="21"/>
          <w:szCs w:val="21"/>
        </w:rPr>
      </w:pPr>
      <w:r>
        <w:rPr>
          <w:rFonts w:ascii="Wingdings" w:hAnsi="Wingdings" w:cs="Wingdings"/>
          <w:sz w:val="21"/>
          <w:szCs w:val="21"/>
        </w:rPr>
        <w:t></w:t>
      </w:r>
      <w:r>
        <w:rPr>
          <w:rFonts w:ascii="Wingdings" w:hAnsi="Wingdings" w:cs="Wingdings"/>
          <w:sz w:val="21"/>
          <w:szCs w:val="21"/>
        </w:rPr>
        <w:t></w:t>
      </w:r>
      <w:r>
        <w:rPr>
          <w:sz w:val="21"/>
          <w:szCs w:val="21"/>
        </w:rPr>
        <w:t xml:space="preserve">Soft elastic for easy wearing </w:t>
      </w:r>
    </w:p>
    <w:p w14:paraId="05FF00BF" w14:textId="77777777" w:rsidR="00A26DEF" w:rsidRDefault="00A26DEF" w:rsidP="00AD5ECB">
      <w:pPr>
        <w:pStyle w:val="Default"/>
        <w:jc w:val="both"/>
        <w:rPr>
          <w:sz w:val="21"/>
          <w:szCs w:val="21"/>
        </w:rPr>
      </w:pPr>
      <w:r>
        <w:rPr>
          <w:rFonts w:ascii="Wingdings" w:hAnsi="Wingdings" w:cs="Wingdings"/>
          <w:sz w:val="21"/>
          <w:szCs w:val="21"/>
        </w:rPr>
        <w:t></w:t>
      </w:r>
      <w:r>
        <w:rPr>
          <w:rFonts w:ascii="Wingdings" w:hAnsi="Wingdings" w:cs="Wingdings"/>
          <w:sz w:val="21"/>
          <w:szCs w:val="21"/>
        </w:rPr>
        <w:t></w:t>
      </w:r>
      <w:r>
        <w:rPr>
          <w:sz w:val="21"/>
          <w:szCs w:val="21"/>
        </w:rPr>
        <w:t xml:space="preserve">Wide range of application </w:t>
      </w:r>
    </w:p>
    <w:p w14:paraId="22CC4C6C" w14:textId="77777777" w:rsidR="00A26DEF" w:rsidRDefault="00A26DEF" w:rsidP="00AD5ECB">
      <w:pPr>
        <w:pStyle w:val="Default"/>
        <w:jc w:val="both"/>
        <w:rPr>
          <w:sz w:val="21"/>
          <w:szCs w:val="21"/>
        </w:rPr>
      </w:pPr>
    </w:p>
    <w:p w14:paraId="129C8515" w14:textId="77777777" w:rsidR="00A26DEF" w:rsidRDefault="00A26DEF" w:rsidP="00AD5ECB">
      <w:pPr>
        <w:pStyle w:val="Default"/>
        <w:jc w:val="both"/>
        <w:rPr>
          <w:sz w:val="28"/>
          <w:szCs w:val="28"/>
        </w:rPr>
      </w:pPr>
      <w:r>
        <w:rPr>
          <w:b/>
          <w:bCs/>
          <w:sz w:val="28"/>
          <w:szCs w:val="28"/>
        </w:rPr>
        <w:t xml:space="preserve">Quality Standard </w:t>
      </w:r>
    </w:p>
    <w:p w14:paraId="19AA32CD" w14:textId="77777777" w:rsidR="00A26DEF" w:rsidRDefault="00A26DEF" w:rsidP="00AD5ECB">
      <w:pPr>
        <w:pStyle w:val="Default"/>
        <w:spacing w:after="74"/>
        <w:jc w:val="both"/>
        <w:rPr>
          <w:sz w:val="21"/>
          <w:szCs w:val="21"/>
        </w:rPr>
      </w:pPr>
      <w:r>
        <w:rPr>
          <w:rFonts w:ascii="Wingdings" w:hAnsi="Wingdings" w:cs="Wingdings"/>
          <w:sz w:val="21"/>
          <w:szCs w:val="21"/>
        </w:rPr>
        <w:t></w:t>
      </w:r>
      <w:r>
        <w:rPr>
          <w:rFonts w:ascii="Wingdings" w:hAnsi="Wingdings" w:cs="Wingdings"/>
          <w:sz w:val="21"/>
          <w:szCs w:val="21"/>
        </w:rPr>
        <w:t></w:t>
      </w:r>
      <w:r>
        <w:rPr>
          <w:sz w:val="21"/>
          <w:szCs w:val="21"/>
        </w:rPr>
        <w:t xml:space="preserve">Production under </w:t>
      </w:r>
      <w:proofErr w:type="gramStart"/>
      <w:r>
        <w:rPr>
          <w:sz w:val="21"/>
          <w:szCs w:val="21"/>
        </w:rPr>
        <w:t>ISO:9001:2008</w:t>
      </w:r>
      <w:proofErr w:type="gramEnd"/>
      <w:r>
        <w:rPr>
          <w:sz w:val="21"/>
          <w:szCs w:val="21"/>
        </w:rPr>
        <w:t xml:space="preserve"> </w:t>
      </w:r>
    </w:p>
    <w:p w14:paraId="316B907B" w14:textId="77777777" w:rsidR="00A26DEF" w:rsidRDefault="00A26DEF" w:rsidP="00AD5ECB">
      <w:pPr>
        <w:pStyle w:val="Default"/>
        <w:spacing w:after="74"/>
        <w:jc w:val="both"/>
        <w:rPr>
          <w:sz w:val="21"/>
          <w:szCs w:val="21"/>
        </w:rPr>
      </w:pPr>
      <w:r>
        <w:rPr>
          <w:rFonts w:ascii="Wingdings" w:hAnsi="Wingdings" w:cs="Wingdings"/>
          <w:sz w:val="21"/>
          <w:szCs w:val="21"/>
        </w:rPr>
        <w:t></w:t>
      </w:r>
      <w:r>
        <w:rPr>
          <w:rFonts w:ascii="Wingdings" w:hAnsi="Wingdings" w:cs="Wingdings"/>
          <w:sz w:val="21"/>
          <w:szCs w:val="21"/>
        </w:rPr>
        <w:t></w:t>
      </w:r>
      <w:r>
        <w:rPr>
          <w:sz w:val="21"/>
          <w:szCs w:val="21"/>
        </w:rPr>
        <w:t xml:space="preserve">CE category I </w:t>
      </w:r>
    </w:p>
    <w:p w14:paraId="06928665" w14:textId="77777777" w:rsidR="00A26DEF" w:rsidRDefault="00A26DEF" w:rsidP="00AD5ECB">
      <w:pPr>
        <w:pStyle w:val="Default"/>
        <w:spacing w:after="74"/>
        <w:jc w:val="both"/>
        <w:rPr>
          <w:sz w:val="21"/>
          <w:szCs w:val="21"/>
        </w:rPr>
      </w:pPr>
      <w:r>
        <w:rPr>
          <w:rFonts w:ascii="Wingdings" w:hAnsi="Wingdings" w:cs="Wingdings"/>
          <w:sz w:val="21"/>
          <w:szCs w:val="21"/>
        </w:rPr>
        <w:t></w:t>
      </w:r>
      <w:r>
        <w:rPr>
          <w:rFonts w:ascii="Wingdings" w:hAnsi="Wingdings" w:cs="Wingdings"/>
          <w:sz w:val="21"/>
          <w:szCs w:val="21"/>
        </w:rPr>
        <w:t></w:t>
      </w:r>
      <w:r>
        <w:rPr>
          <w:sz w:val="21"/>
          <w:szCs w:val="21"/>
        </w:rPr>
        <w:t xml:space="preserve">PPE Directive 89/686/EEC </w:t>
      </w:r>
    </w:p>
    <w:p w14:paraId="3E3A7DA6" w14:textId="77777777" w:rsidR="00A26DEF" w:rsidRDefault="00A26DEF" w:rsidP="00AD5ECB">
      <w:pPr>
        <w:pStyle w:val="Default"/>
        <w:spacing w:after="74"/>
        <w:jc w:val="both"/>
        <w:rPr>
          <w:sz w:val="21"/>
          <w:szCs w:val="21"/>
        </w:rPr>
      </w:pPr>
      <w:r>
        <w:rPr>
          <w:rFonts w:ascii="Wingdings" w:hAnsi="Wingdings" w:cs="Wingdings"/>
          <w:sz w:val="21"/>
          <w:szCs w:val="21"/>
        </w:rPr>
        <w:t></w:t>
      </w:r>
      <w:r>
        <w:rPr>
          <w:rFonts w:ascii="Wingdings" w:hAnsi="Wingdings" w:cs="Wingdings"/>
          <w:sz w:val="21"/>
          <w:szCs w:val="21"/>
        </w:rPr>
        <w:t></w:t>
      </w:r>
      <w:r>
        <w:rPr>
          <w:sz w:val="21"/>
          <w:szCs w:val="21"/>
        </w:rPr>
        <w:t xml:space="preserve">FDA </w:t>
      </w:r>
    </w:p>
    <w:p w14:paraId="64F3228B" w14:textId="77777777" w:rsidR="00A26DEF" w:rsidRDefault="00A26DEF" w:rsidP="00AD5ECB">
      <w:pPr>
        <w:pStyle w:val="Default"/>
        <w:jc w:val="both"/>
        <w:rPr>
          <w:sz w:val="21"/>
          <w:szCs w:val="21"/>
        </w:rPr>
      </w:pPr>
      <w:r>
        <w:rPr>
          <w:rFonts w:ascii="Wingdings" w:hAnsi="Wingdings" w:cs="Wingdings"/>
          <w:sz w:val="21"/>
          <w:szCs w:val="21"/>
        </w:rPr>
        <w:t></w:t>
      </w:r>
      <w:r>
        <w:rPr>
          <w:rFonts w:ascii="Wingdings" w:hAnsi="Wingdings" w:cs="Wingdings"/>
          <w:sz w:val="21"/>
          <w:szCs w:val="21"/>
        </w:rPr>
        <w:t></w:t>
      </w:r>
      <w:r>
        <w:rPr>
          <w:sz w:val="21"/>
          <w:szCs w:val="21"/>
        </w:rPr>
        <w:t xml:space="preserve">REACH Regulation </w:t>
      </w:r>
    </w:p>
    <w:p w14:paraId="5E811525" w14:textId="77777777" w:rsidR="00A26DEF" w:rsidRDefault="00A26DEF" w:rsidP="00AD5ECB">
      <w:pPr>
        <w:pStyle w:val="Default"/>
        <w:jc w:val="both"/>
        <w:rPr>
          <w:sz w:val="21"/>
          <w:szCs w:val="21"/>
        </w:rPr>
      </w:pPr>
    </w:p>
    <w:p w14:paraId="191526CD" w14:textId="77777777" w:rsidR="00A26DEF" w:rsidRDefault="00A26DEF" w:rsidP="00AD5ECB">
      <w:pPr>
        <w:pStyle w:val="Default"/>
        <w:jc w:val="both"/>
        <w:rPr>
          <w:sz w:val="28"/>
          <w:szCs w:val="28"/>
        </w:rPr>
      </w:pPr>
      <w:r>
        <w:rPr>
          <w:b/>
          <w:bCs/>
          <w:sz w:val="28"/>
          <w:szCs w:val="28"/>
        </w:rPr>
        <w:t xml:space="preserve">Suggested Application </w:t>
      </w:r>
    </w:p>
    <w:p w14:paraId="5B7E51B3" w14:textId="77777777" w:rsidR="00A26DEF" w:rsidRDefault="00A26DEF" w:rsidP="00AD5ECB">
      <w:pPr>
        <w:pStyle w:val="Default"/>
        <w:spacing w:after="74"/>
        <w:jc w:val="both"/>
        <w:rPr>
          <w:sz w:val="21"/>
          <w:szCs w:val="21"/>
        </w:rPr>
      </w:pPr>
      <w:r>
        <w:rPr>
          <w:rFonts w:ascii="Wingdings" w:hAnsi="Wingdings" w:cs="Wingdings"/>
          <w:sz w:val="21"/>
          <w:szCs w:val="21"/>
        </w:rPr>
        <w:t></w:t>
      </w:r>
      <w:r>
        <w:rPr>
          <w:rFonts w:ascii="Wingdings" w:hAnsi="Wingdings" w:cs="Wingdings"/>
          <w:sz w:val="21"/>
          <w:szCs w:val="21"/>
        </w:rPr>
        <w:t></w:t>
      </w:r>
      <w:r>
        <w:rPr>
          <w:sz w:val="21"/>
          <w:szCs w:val="21"/>
        </w:rPr>
        <w:t xml:space="preserve">General hygiene and cleaning rules </w:t>
      </w:r>
    </w:p>
    <w:p w14:paraId="181127F5" w14:textId="77777777" w:rsidR="00A26DEF" w:rsidRDefault="00A26DEF" w:rsidP="00AD5ECB">
      <w:pPr>
        <w:pStyle w:val="Default"/>
        <w:spacing w:after="74"/>
        <w:jc w:val="both"/>
        <w:rPr>
          <w:sz w:val="21"/>
          <w:szCs w:val="21"/>
        </w:rPr>
      </w:pPr>
      <w:r>
        <w:rPr>
          <w:rFonts w:ascii="Wingdings" w:hAnsi="Wingdings" w:cs="Wingdings"/>
          <w:sz w:val="21"/>
          <w:szCs w:val="21"/>
        </w:rPr>
        <w:t></w:t>
      </w:r>
      <w:r>
        <w:rPr>
          <w:rFonts w:ascii="Wingdings" w:hAnsi="Wingdings" w:cs="Wingdings"/>
          <w:sz w:val="21"/>
          <w:szCs w:val="21"/>
        </w:rPr>
        <w:t></w:t>
      </w:r>
      <w:r>
        <w:rPr>
          <w:sz w:val="21"/>
          <w:szCs w:val="21"/>
        </w:rPr>
        <w:t xml:space="preserve">Hospital and Medical </w:t>
      </w:r>
    </w:p>
    <w:p w14:paraId="65369301" w14:textId="77777777" w:rsidR="00A26DEF" w:rsidRDefault="00A26DEF" w:rsidP="00AD5ECB">
      <w:pPr>
        <w:pStyle w:val="Default"/>
        <w:spacing w:after="74"/>
        <w:jc w:val="both"/>
        <w:rPr>
          <w:sz w:val="21"/>
          <w:szCs w:val="21"/>
        </w:rPr>
      </w:pPr>
      <w:r>
        <w:rPr>
          <w:rFonts w:ascii="Wingdings" w:hAnsi="Wingdings" w:cs="Wingdings"/>
          <w:sz w:val="21"/>
          <w:szCs w:val="21"/>
        </w:rPr>
        <w:t></w:t>
      </w:r>
      <w:r>
        <w:rPr>
          <w:rFonts w:ascii="Wingdings" w:hAnsi="Wingdings" w:cs="Wingdings"/>
          <w:sz w:val="21"/>
          <w:szCs w:val="21"/>
        </w:rPr>
        <w:t></w:t>
      </w:r>
      <w:r>
        <w:rPr>
          <w:sz w:val="21"/>
          <w:szCs w:val="21"/>
        </w:rPr>
        <w:t xml:space="preserve">Food industry </w:t>
      </w:r>
    </w:p>
    <w:p w14:paraId="79B2859F" w14:textId="77777777" w:rsidR="00A26DEF" w:rsidRDefault="00A26DEF" w:rsidP="00AD5ECB">
      <w:pPr>
        <w:pStyle w:val="Default"/>
        <w:spacing w:after="74"/>
        <w:jc w:val="both"/>
        <w:rPr>
          <w:sz w:val="21"/>
          <w:szCs w:val="21"/>
        </w:rPr>
      </w:pPr>
      <w:r>
        <w:rPr>
          <w:rFonts w:ascii="Wingdings" w:hAnsi="Wingdings" w:cs="Wingdings"/>
          <w:sz w:val="21"/>
          <w:szCs w:val="21"/>
        </w:rPr>
        <w:t></w:t>
      </w:r>
      <w:r>
        <w:rPr>
          <w:rFonts w:ascii="Wingdings" w:hAnsi="Wingdings" w:cs="Wingdings"/>
          <w:sz w:val="21"/>
          <w:szCs w:val="21"/>
        </w:rPr>
        <w:t></w:t>
      </w:r>
      <w:r>
        <w:rPr>
          <w:sz w:val="21"/>
          <w:szCs w:val="21"/>
        </w:rPr>
        <w:t xml:space="preserve">Clean room </w:t>
      </w:r>
    </w:p>
    <w:p w14:paraId="50BD130E" w14:textId="77777777" w:rsidR="00A26DEF" w:rsidRDefault="00A26DEF" w:rsidP="00AD5ECB">
      <w:pPr>
        <w:pStyle w:val="Default"/>
        <w:jc w:val="both"/>
        <w:rPr>
          <w:sz w:val="21"/>
          <w:szCs w:val="21"/>
        </w:rPr>
      </w:pPr>
      <w:r>
        <w:rPr>
          <w:rFonts w:ascii="Wingdings" w:hAnsi="Wingdings" w:cs="Wingdings"/>
          <w:sz w:val="21"/>
          <w:szCs w:val="21"/>
        </w:rPr>
        <w:t></w:t>
      </w:r>
      <w:r>
        <w:rPr>
          <w:rFonts w:ascii="Wingdings" w:hAnsi="Wingdings" w:cs="Wingdings"/>
          <w:sz w:val="21"/>
          <w:szCs w:val="21"/>
        </w:rPr>
        <w:t></w:t>
      </w:r>
      <w:r>
        <w:rPr>
          <w:sz w:val="21"/>
          <w:szCs w:val="21"/>
        </w:rPr>
        <w:t xml:space="preserve">Household, Hotel etc </w:t>
      </w:r>
    </w:p>
    <w:p w14:paraId="0090E851" w14:textId="77777777" w:rsidR="00A26DEF" w:rsidRDefault="00A26DEF" w:rsidP="00AD5ECB">
      <w:pPr>
        <w:pStyle w:val="Default"/>
        <w:jc w:val="both"/>
        <w:rPr>
          <w:sz w:val="21"/>
          <w:szCs w:val="21"/>
        </w:rPr>
      </w:pPr>
    </w:p>
    <w:p w14:paraId="522D11F0" w14:textId="77777777" w:rsidR="00A26DEF" w:rsidRDefault="00A26DEF" w:rsidP="00AD5ECB">
      <w:pPr>
        <w:pStyle w:val="Default"/>
        <w:jc w:val="both"/>
        <w:rPr>
          <w:sz w:val="21"/>
          <w:szCs w:val="21"/>
        </w:rPr>
      </w:pPr>
    </w:p>
    <w:p w14:paraId="26160BF7" w14:textId="77777777" w:rsidR="00A26DEF" w:rsidRDefault="00A26DEF" w:rsidP="00AD5ECB">
      <w:pPr>
        <w:pStyle w:val="Default"/>
        <w:jc w:val="both"/>
        <w:rPr>
          <w:sz w:val="21"/>
          <w:szCs w:val="21"/>
        </w:rPr>
      </w:pPr>
    </w:p>
    <w:p w14:paraId="36D5D7A0" w14:textId="77777777" w:rsidR="00A26DEF" w:rsidRDefault="00A26DEF" w:rsidP="00AD5ECB">
      <w:pPr>
        <w:pStyle w:val="Default"/>
        <w:jc w:val="both"/>
        <w:rPr>
          <w:sz w:val="21"/>
          <w:szCs w:val="21"/>
        </w:rPr>
      </w:pPr>
    </w:p>
    <w:p w14:paraId="44BDE73F" w14:textId="77777777" w:rsidR="00A26DEF" w:rsidRDefault="00A26DEF" w:rsidP="00AD5ECB">
      <w:pPr>
        <w:pStyle w:val="Default"/>
        <w:jc w:val="both"/>
        <w:rPr>
          <w:sz w:val="21"/>
          <w:szCs w:val="21"/>
        </w:rPr>
      </w:pPr>
    </w:p>
    <w:p w14:paraId="445D38B9" w14:textId="77777777" w:rsidR="00A26DEF" w:rsidRDefault="00A26DEF" w:rsidP="00AD5ECB">
      <w:pPr>
        <w:pStyle w:val="Default"/>
        <w:jc w:val="both"/>
        <w:rPr>
          <w:sz w:val="21"/>
          <w:szCs w:val="21"/>
        </w:rPr>
      </w:pPr>
    </w:p>
    <w:p w14:paraId="4755ED12" w14:textId="77777777" w:rsidR="00A26DEF" w:rsidRDefault="00A26DEF" w:rsidP="00AD5ECB">
      <w:pPr>
        <w:pStyle w:val="Default"/>
        <w:jc w:val="both"/>
        <w:rPr>
          <w:sz w:val="21"/>
          <w:szCs w:val="21"/>
        </w:rPr>
      </w:pPr>
    </w:p>
    <w:p w14:paraId="4674998A" w14:textId="77777777" w:rsidR="00AD5ECB" w:rsidRDefault="00A26DEF" w:rsidP="00AD5ECB">
      <w:pPr>
        <w:pStyle w:val="Default"/>
        <w:jc w:val="both"/>
        <w:rPr>
          <w:b/>
          <w:bCs/>
          <w:sz w:val="28"/>
          <w:szCs w:val="28"/>
        </w:rPr>
      </w:pPr>
      <w:r>
        <w:rPr>
          <w:b/>
          <w:bCs/>
          <w:sz w:val="28"/>
          <w:szCs w:val="28"/>
        </w:rPr>
        <w:t xml:space="preserve">Storage </w:t>
      </w:r>
    </w:p>
    <w:p w14:paraId="02332059" w14:textId="77777777" w:rsidR="00AD5ECB" w:rsidRDefault="00AD5ECB" w:rsidP="00AD5ECB">
      <w:pPr>
        <w:pStyle w:val="Default"/>
        <w:jc w:val="both"/>
        <w:rPr>
          <w:b/>
          <w:bCs/>
          <w:sz w:val="28"/>
          <w:szCs w:val="28"/>
        </w:rPr>
      </w:pPr>
    </w:p>
    <w:p w14:paraId="7E6CA84E" w14:textId="77777777" w:rsidR="00A26DEF" w:rsidRDefault="00A26DEF" w:rsidP="00AD5ECB">
      <w:pPr>
        <w:pStyle w:val="Default"/>
        <w:jc w:val="both"/>
        <w:rPr>
          <w:rFonts w:eastAsia="SimSun"/>
          <w:sz w:val="21"/>
          <w:szCs w:val="21"/>
        </w:rPr>
      </w:pPr>
      <w:r>
        <w:rPr>
          <w:sz w:val="21"/>
          <w:szCs w:val="21"/>
        </w:rPr>
        <w:t>Please stock the goods in dry environment and avoid direct sunlight. Please don’t stock the goods in hot environment to temperature above 50</w:t>
      </w:r>
      <w:r>
        <w:rPr>
          <w:rFonts w:ascii="SimSun" w:eastAsia="SimSun" w:cs="SimSun" w:hint="eastAsia"/>
          <w:sz w:val="21"/>
          <w:szCs w:val="21"/>
        </w:rPr>
        <w:t>℃</w:t>
      </w:r>
      <w:r>
        <w:rPr>
          <w:rFonts w:ascii="SimSun" w:eastAsia="SimSun" w:cs="SimSun"/>
          <w:sz w:val="21"/>
          <w:szCs w:val="21"/>
        </w:rPr>
        <w:t xml:space="preserve"> </w:t>
      </w:r>
      <w:r>
        <w:rPr>
          <w:rFonts w:eastAsia="SimSun"/>
          <w:sz w:val="21"/>
          <w:szCs w:val="21"/>
        </w:rPr>
        <w:t xml:space="preserve">and humid above 80%. To keep away from high frequency equipment. Generally the shelf life is 6 years. We suggest you use products within 3 years. </w:t>
      </w:r>
    </w:p>
    <w:p w14:paraId="2981BE76" w14:textId="77777777" w:rsidR="00A26DEF" w:rsidRDefault="00A26DEF" w:rsidP="00AD5ECB">
      <w:pPr>
        <w:pStyle w:val="Default"/>
        <w:jc w:val="both"/>
        <w:rPr>
          <w:rFonts w:eastAsia="SimSun"/>
          <w:sz w:val="21"/>
          <w:szCs w:val="21"/>
        </w:rPr>
      </w:pPr>
    </w:p>
    <w:p w14:paraId="717484AA" w14:textId="77777777" w:rsidR="00A26DEF" w:rsidRDefault="00A26DEF" w:rsidP="00AD5ECB">
      <w:pPr>
        <w:pStyle w:val="Default"/>
        <w:jc w:val="both"/>
        <w:rPr>
          <w:rFonts w:eastAsia="SimSun"/>
          <w:sz w:val="21"/>
          <w:szCs w:val="21"/>
        </w:rPr>
      </w:pPr>
    </w:p>
    <w:p w14:paraId="1E1258C2" w14:textId="77777777" w:rsidR="00A26DEF" w:rsidRDefault="00A26DEF" w:rsidP="00AD5ECB">
      <w:pPr>
        <w:pStyle w:val="Default"/>
        <w:jc w:val="both"/>
        <w:rPr>
          <w:rFonts w:eastAsia="SimSun"/>
          <w:sz w:val="21"/>
          <w:szCs w:val="21"/>
        </w:rPr>
      </w:pPr>
    </w:p>
    <w:p w14:paraId="40E3CCA3" w14:textId="77777777" w:rsidR="00A26DEF" w:rsidRDefault="00A26DEF" w:rsidP="00AD5ECB">
      <w:pPr>
        <w:pStyle w:val="Default"/>
        <w:jc w:val="both"/>
        <w:rPr>
          <w:rFonts w:eastAsia="SimSun"/>
          <w:sz w:val="21"/>
          <w:szCs w:val="21"/>
        </w:rPr>
      </w:pPr>
    </w:p>
    <w:p w14:paraId="7E2E71F6" w14:textId="77777777" w:rsidR="00A26DEF" w:rsidRDefault="00A26DEF" w:rsidP="00AD5ECB">
      <w:pPr>
        <w:pStyle w:val="Default"/>
        <w:jc w:val="both"/>
        <w:rPr>
          <w:rFonts w:eastAsia="SimSun"/>
          <w:sz w:val="21"/>
          <w:szCs w:val="21"/>
        </w:rPr>
      </w:pPr>
    </w:p>
    <w:p w14:paraId="56D6E805" w14:textId="77777777" w:rsidR="00A26DEF" w:rsidRDefault="00A26DEF" w:rsidP="00AD5ECB">
      <w:pPr>
        <w:pStyle w:val="Default"/>
        <w:jc w:val="both"/>
        <w:rPr>
          <w:rFonts w:eastAsia="SimSun"/>
          <w:sz w:val="21"/>
          <w:szCs w:val="21"/>
        </w:rPr>
      </w:pPr>
    </w:p>
    <w:p w14:paraId="0D8FF930" w14:textId="77777777" w:rsidR="00AD5ECB" w:rsidRDefault="00A26DEF" w:rsidP="00AD5ECB">
      <w:pPr>
        <w:pStyle w:val="Default"/>
        <w:jc w:val="both"/>
        <w:rPr>
          <w:rFonts w:eastAsia="SimSun"/>
          <w:b/>
          <w:bCs/>
          <w:sz w:val="28"/>
          <w:szCs w:val="28"/>
        </w:rPr>
      </w:pPr>
      <w:r>
        <w:rPr>
          <w:rFonts w:eastAsia="SimSun"/>
          <w:b/>
          <w:bCs/>
          <w:sz w:val="28"/>
          <w:szCs w:val="28"/>
        </w:rPr>
        <w:t xml:space="preserve">Instruction for use </w:t>
      </w:r>
    </w:p>
    <w:p w14:paraId="67575318" w14:textId="77777777" w:rsidR="00AD5ECB" w:rsidRDefault="00AD5ECB" w:rsidP="00AD5ECB">
      <w:pPr>
        <w:pStyle w:val="Default"/>
        <w:jc w:val="both"/>
        <w:rPr>
          <w:rFonts w:eastAsia="SimSun"/>
          <w:b/>
          <w:bCs/>
          <w:sz w:val="28"/>
          <w:szCs w:val="28"/>
        </w:rPr>
      </w:pPr>
    </w:p>
    <w:p w14:paraId="1C1BA373" w14:textId="77777777" w:rsidR="00A26DEF" w:rsidRDefault="00A26DEF" w:rsidP="00AD5ECB">
      <w:pPr>
        <w:pStyle w:val="Default"/>
        <w:jc w:val="both"/>
        <w:rPr>
          <w:rFonts w:eastAsia="SimSun"/>
          <w:sz w:val="21"/>
          <w:szCs w:val="21"/>
        </w:rPr>
      </w:pPr>
      <w:r>
        <w:rPr>
          <w:rFonts w:eastAsia="SimSun"/>
          <w:sz w:val="21"/>
          <w:szCs w:val="21"/>
        </w:rPr>
        <w:t xml:space="preserve">Please make sure the beard cover is well sewn and there is no hole and defect. The elastic band is in good quality. It’s not suitable to use this bouffant cap in dangerous working environment. Please don’t re-use. International care symbols: Do not wash Do not iron Do not machine dry </w:t>
      </w:r>
    </w:p>
    <w:p w14:paraId="6B5A438C" w14:textId="77777777" w:rsidR="00A26DEF" w:rsidRDefault="00A26DEF" w:rsidP="00AD5ECB">
      <w:pPr>
        <w:pStyle w:val="Default"/>
        <w:jc w:val="both"/>
        <w:rPr>
          <w:rFonts w:eastAsia="SimSun"/>
          <w:sz w:val="21"/>
          <w:szCs w:val="21"/>
        </w:rPr>
      </w:pPr>
      <w:r>
        <w:rPr>
          <w:rFonts w:eastAsia="SimSun"/>
          <w:sz w:val="21"/>
          <w:szCs w:val="21"/>
        </w:rPr>
        <w:t xml:space="preserve">Do not dry clean Inflammable. </w:t>
      </w:r>
    </w:p>
    <w:p w14:paraId="00DE4AB9" w14:textId="77777777" w:rsidR="00A26DEF" w:rsidRDefault="00A26DEF" w:rsidP="00AD5ECB">
      <w:pPr>
        <w:pStyle w:val="Default"/>
        <w:jc w:val="both"/>
        <w:rPr>
          <w:rFonts w:eastAsia="SimSun"/>
          <w:sz w:val="21"/>
          <w:szCs w:val="21"/>
        </w:rPr>
      </w:pPr>
    </w:p>
    <w:p w14:paraId="6AE54E3B" w14:textId="77777777" w:rsidR="00A26DEF" w:rsidRDefault="00A26DEF" w:rsidP="00AD5ECB">
      <w:pPr>
        <w:pStyle w:val="Default"/>
        <w:jc w:val="both"/>
        <w:rPr>
          <w:rFonts w:eastAsia="SimSun"/>
          <w:sz w:val="21"/>
          <w:szCs w:val="21"/>
        </w:rPr>
      </w:pPr>
    </w:p>
    <w:p w14:paraId="79F72205" w14:textId="77777777" w:rsidR="00A26DEF" w:rsidRDefault="00A26DEF" w:rsidP="00AD5ECB">
      <w:pPr>
        <w:pStyle w:val="Default"/>
        <w:jc w:val="both"/>
        <w:rPr>
          <w:rFonts w:eastAsia="SimSun"/>
          <w:sz w:val="21"/>
          <w:szCs w:val="21"/>
        </w:rPr>
      </w:pPr>
    </w:p>
    <w:p w14:paraId="18E11779" w14:textId="77777777" w:rsidR="00A26DEF" w:rsidRDefault="00A26DEF" w:rsidP="00AD5ECB">
      <w:pPr>
        <w:pStyle w:val="Default"/>
        <w:jc w:val="both"/>
        <w:rPr>
          <w:rFonts w:eastAsia="SimSun"/>
          <w:sz w:val="21"/>
          <w:szCs w:val="21"/>
        </w:rPr>
      </w:pPr>
    </w:p>
    <w:p w14:paraId="0E4E47F7" w14:textId="77777777" w:rsidR="00A26DEF" w:rsidRDefault="00A26DEF" w:rsidP="00AD5ECB">
      <w:pPr>
        <w:pStyle w:val="Default"/>
        <w:jc w:val="both"/>
        <w:rPr>
          <w:rFonts w:eastAsia="SimSun"/>
          <w:sz w:val="21"/>
          <w:szCs w:val="21"/>
        </w:rPr>
      </w:pPr>
    </w:p>
    <w:p w14:paraId="6C2B7B63" w14:textId="77777777" w:rsidR="00A26DEF" w:rsidRDefault="00A26DEF" w:rsidP="00AD5ECB">
      <w:pPr>
        <w:pStyle w:val="Default"/>
        <w:jc w:val="both"/>
        <w:rPr>
          <w:rFonts w:eastAsia="SimSun"/>
          <w:b/>
          <w:bCs/>
          <w:sz w:val="18"/>
          <w:szCs w:val="18"/>
        </w:rPr>
      </w:pPr>
    </w:p>
    <w:p w14:paraId="5B2968B1" w14:textId="77777777" w:rsidR="00A26DEF" w:rsidRDefault="00A26DEF" w:rsidP="00AD5ECB">
      <w:pPr>
        <w:pStyle w:val="Default"/>
        <w:jc w:val="both"/>
        <w:rPr>
          <w:rFonts w:eastAsia="SimSun"/>
          <w:b/>
          <w:bCs/>
          <w:sz w:val="18"/>
          <w:szCs w:val="18"/>
        </w:rPr>
      </w:pPr>
    </w:p>
    <w:p w14:paraId="5EA24583" w14:textId="77777777" w:rsidR="00A26DEF" w:rsidRDefault="00A26DEF" w:rsidP="00AD5ECB">
      <w:pPr>
        <w:pStyle w:val="Default"/>
        <w:jc w:val="both"/>
        <w:rPr>
          <w:rFonts w:eastAsia="SimSun"/>
          <w:b/>
          <w:bCs/>
          <w:sz w:val="18"/>
          <w:szCs w:val="18"/>
        </w:rPr>
      </w:pPr>
    </w:p>
    <w:p w14:paraId="12518C0F" w14:textId="77777777" w:rsidR="00A26DEF" w:rsidRDefault="00A26DEF" w:rsidP="00AD5ECB">
      <w:pPr>
        <w:pStyle w:val="Default"/>
        <w:jc w:val="both"/>
        <w:rPr>
          <w:rFonts w:eastAsia="SimSun"/>
          <w:sz w:val="18"/>
          <w:szCs w:val="18"/>
        </w:rPr>
      </w:pPr>
    </w:p>
    <w:p w14:paraId="5D76CA47" w14:textId="77777777" w:rsidR="00AD5ECB" w:rsidRDefault="00A26DEF" w:rsidP="00AD5ECB">
      <w:pPr>
        <w:jc w:val="both"/>
        <w:rPr>
          <w:rFonts w:eastAsia="SimSun"/>
          <w:b/>
          <w:bCs/>
          <w:sz w:val="28"/>
          <w:szCs w:val="28"/>
        </w:rPr>
      </w:pPr>
      <w:r>
        <w:rPr>
          <w:rFonts w:eastAsia="SimSun"/>
          <w:b/>
          <w:bCs/>
          <w:sz w:val="28"/>
          <w:szCs w:val="28"/>
        </w:rPr>
        <w:t>How to select the appropriate products</w:t>
      </w:r>
    </w:p>
    <w:p w14:paraId="313AF3CA" w14:textId="77777777" w:rsidR="00A26DEF" w:rsidRPr="00A26DEF" w:rsidRDefault="00A26DEF" w:rsidP="00AD5ECB">
      <w:pPr>
        <w:jc w:val="both"/>
      </w:pPr>
      <w:r>
        <w:rPr>
          <w:rFonts w:eastAsia="SimSun"/>
          <w:sz w:val="21"/>
          <w:szCs w:val="21"/>
        </w:rPr>
        <w:t xml:space="preserve">Firstly please make sure your purpose for use, then choose the right </w:t>
      </w:r>
      <w:proofErr w:type="gramStart"/>
      <w:r>
        <w:rPr>
          <w:rFonts w:eastAsia="SimSun"/>
          <w:sz w:val="21"/>
          <w:szCs w:val="21"/>
        </w:rPr>
        <w:t>specification(</w:t>
      </w:r>
      <w:proofErr w:type="gramEnd"/>
      <w:r>
        <w:rPr>
          <w:rFonts w:eastAsia="SimSun"/>
          <w:sz w:val="21"/>
          <w:szCs w:val="21"/>
        </w:rPr>
        <w:t xml:space="preserve">size, quality, design etc) product which can bring you the most comforts and safety. If your working environment is hazardous and tough, we suggest you select higher grade Type 6 PB beard cover, safety hood cover etc to enhance protection performance. </w:t>
      </w:r>
    </w:p>
    <w:sectPr w:rsidR="00A26DEF" w:rsidRPr="00A26DEF" w:rsidSect="00F140C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843D0" w14:textId="77777777" w:rsidR="00DC2F61" w:rsidRDefault="00DC2F61" w:rsidP="002C42D5">
      <w:pPr>
        <w:spacing w:after="0" w:line="240" w:lineRule="auto"/>
      </w:pPr>
      <w:r>
        <w:separator/>
      </w:r>
    </w:p>
  </w:endnote>
  <w:endnote w:type="continuationSeparator" w:id="0">
    <w:p w14:paraId="314317E2" w14:textId="77777777" w:rsidR="00DC2F61" w:rsidRDefault="00DC2F61" w:rsidP="002C4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6000882"/>
      <w:docPartObj>
        <w:docPartGallery w:val="Page Numbers (Bottom of Page)"/>
        <w:docPartUnique/>
      </w:docPartObj>
    </w:sdtPr>
    <w:sdtEndPr/>
    <w:sdtContent>
      <w:p w14:paraId="3C16612A" w14:textId="77777777" w:rsidR="00675E27" w:rsidRDefault="00D510AE">
        <w:pPr>
          <w:pStyle w:val="Footer"/>
          <w:jc w:val="center"/>
        </w:pPr>
        <w:r>
          <w:rPr>
            <w:noProof/>
          </w:rPr>
          <w:fldChar w:fldCharType="begin"/>
        </w:r>
        <w:r>
          <w:rPr>
            <w:noProof/>
          </w:rPr>
          <w:instrText xml:space="preserve"> PAGE   \* MERGEFORMAT </w:instrText>
        </w:r>
        <w:r>
          <w:rPr>
            <w:noProof/>
          </w:rPr>
          <w:fldChar w:fldCharType="separate"/>
        </w:r>
        <w:r w:rsidR="00192F2C">
          <w:rPr>
            <w:noProof/>
          </w:rPr>
          <w:t>1</w:t>
        </w:r>
        <w:r>
          <w:rPr>
            <w:noProof/>
          </w:rPr>
          <w:fldChar w:fldCharType="end"/>
        </w:r>
      </w:p>
    </w:sdtContent>
  </w:sdt>
  <w:p w14:paraId="419A5A28" w14:textId="77777777" w:rsidR="00675E27" w:rsidRDefault="00675E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758BC" w14:textId="77777777" w:rsidR="00DC2F61" w:rsidRDefault="00DC2F61" w:rsidP="002C42D5">
      <w:pPr>
        <w:spacing w:after="0" w:line="240" w:lineRule="auto"/>
      </w:pPr>
      <w:r>
        <w:separator/>
      </w:r>
    </w:p>
  </w:footnote>
  <w:footnote w:type="continuationSeparator" w:id="0">
    <w:p w14:paraId="2CC0704F" w14:textId="77777777" w:rsidR="00DC2F61" w:rsidRDefault="00DC2F61" w:rsidP="002C4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3A29B" w14:textId="77777777" w:rsidR="002C42D5" w:rsidRDefault="002C42D5">
    <w:pPr>
      <w:pStyle w:val="Header"/>
    </w:pPr>
    <w:r w:rsidRPr="002C42D5">
      <w:rPr>
        <w:noProof/>
        <w:sz w:val="32"/>
        <w:szCs w:val="32"/>
        <w:lang w:eastAsia="en-GB"/>
      </w:rPr>
      <mc:AlternateContent>
        <mc:Choice Requires="wpg">
          <w:drawing>
            <wp:inline distT="0" distB="0" distL="0" distR="0" wp14:anchorId="63D67898" wp14:editId="35DD46FF">
              <wp:extent cx="1676400" cy="790575"/>
              <wp:effectExtent l="0" t="0" r="0" b="0"/>
              <wp:docPr id="1028" name="Group 4"/>
              <wp:cNvGraphicFramePr/>
              <a:graphic xmlns:a="http://schemas.openxmlformats.org/drawingml/2006/main">
                <a:graphicData uri="http://schemas.microsoft.com/office/word/2010/wordprocessingGroup">
                  <wpg:wgp>
                    <wpg:cNvGrpSpPr/>
                    <wpg:grpSpPr bwMode="auto">
                      <a:xfrm>
                        <a:off x="0" y="0"/>
                        <a:ext cx="1676400" cy="790575"/>
                        <a:chOff x="0" y="-40"/>
                        <a:chExt cx="198" cy="136"/>
                      </a:xfrm>
                    </wpg:grpSpPr>
                    <wps:wsp>
                      <wps:cNvPr id="4" name="AutoShape 3"/>
                      <wps:cNvSpPr>
                        <a:spLocks noChangeAspect="1" noChangeArrowheads="1" noTextEdit="1"/>
                      </wps:cNvSpPr>
                      <wps:spPr bwMode="auto">
                        <a:xfrm>
                          <a:off x="0" y="0"/>
                          <a:ext cx="198" cy="96"/>
                        </a:xfrm>
                        <a:prstGeom prst="rect">
                          <a:avLst/>
                        </a:prstGeom>
                        <a:noFill/>
                        <a:ln w="9525">
                          <a:noFill/>
                          <a:miter lim="800000"/>
                          <a:headEnd/>
                          <a:tailEnd/>
                        </a:ln>
                      </wps:spPr>
                      <wps:bodyPr/>
                    </wps:wsp>
                    <pic:pic xmlns:pic="http://schemas.openxmlformats.org/drawingml/2006/picture">
                      <pic:nvPicPr>
                        <pic:cNvPr id="5" name="Picture 5"/>
                        <pic:cNvPicPr>
                          <a:picLocks noChangeAspect="1" noChangeArrowheads="1"/>
                        </pic:cNvPicPr>
                      </pic:nvPicPr>
                      <pic:blipFill>
                        <a:blip r:embed="rId1"/>
                        <a:srcRect/>
                        <a:stretch>
                          <a:fillRect/>
                        </a:stretch>
                      </pic:blipFill>
                      <pic:spPr bwMode="auto">
                        <a:xfrm>
                          <a:off x="0" y="-40"/>
                          <a:ext cx="198" cy="136"/>
                        </a:xfrm>
                        <a:prstGeom prst="rect">
                          <a:avLst/>
                        </a:prstGeom>
                        <a:noFill/>
                        <a:ln w="9525">
                          <a:noFill/>
                          <a:miter lim="800000"/>
                          <a:headEnd/>
                          <a:tailEnd/>
                        </a:ln>
                      </pic:spPr>
                    </pic:pic>
                  </wpg:wgp>
                </a:graphicData>
              </a:graphic>
            </wp:inline>
          </w:drawing>
        </mc:Choice>
        <mc:Fallback>
          <w:pict>
            <v:group w14:anchorId="3A48147E" id="Group 4" o:spid="_x0000_s1026" style="width:132pt;height:62.25pt;mso-position-horizontal-relative:char;mso-position-vertical-relative:line" coordorigin=",-40" coordsize="198,1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">
              <v:rect id="AutoShape 3" o:spid="_x0000_s1027" style="position:absolute;width:198;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o:lock v:ext="edit" aspectratio="t" text="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top:-40;width:198;height:1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">
                <v:imagedata r:id="rId2" o:title=""/>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36524"/>
    <w:multiLevelType w:val="singleLevel"/>
    <w:tmpl w:val="BC8274D4"/>
    <w:lvl w:ilvl="0">
      <w:start w:val="1"/>
      <w:numFmt w:val="decimal"/>
      <w:lvlText w:val="%1."/>
      <w:lvlJc w:val="left"/>
      <w:pPr>
        <w:tabs>
          <w:tab w:val="num" w:pos="2160"/>
        </w:tabs>
        <w:ind w:left="2160" w:hanging="720"/>
      </w:pPr>
    </w:lvl>
  </w:abstractNum>
  <w:abstractNum w:abstractNumId="1" w15:restartNumberingAfterBreak="0">
    <w:nsid w:val="096762FF"/>
    <w:multiLevelType w:val="hybridMultilevel"/>
    <w:tmpl w:val="BCF0B46C"/>
    <w:lvl w:ilvl="0" w:tplc="52F61234">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0D7D6A"/>
    <w:multiLevelType w:val="hybridMultilevel"/>
    <w:tmpl w:val="E0F01D58"/>
    <w:lvl w:ilvl="0" w:tplc="07F22F3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EE27FB"/>
    <w:multiLevelType w:val="singleLevel"/>
    <w:tmpl w:val="196217CE"/>
    <w:lvl w:ilvl="0">
      <w:start w:val="1"/>
      <w:numFmt w:val="lowerLetter"/>
      <w:lvlText w:val="(%1)"/>
      <w:lvlJc w:val="left"/>
      <w:pPr>
        <w:tabs>
          <w:tab w:val="num" w:pos="900"/>
        </w:tabs>
        <w:ind w:left="900" w:hanging="360"/>
      </w:pPr>
      <w:rPr>
        <w:rFonts w:hint="default"/>
      </w:rPr>
    </w:lvl>
  </w:abstractNum>
  <w:abstractNum w:abstractNumId="4" w15:restartNumberingAfterBreak="0">
    <w:nsid w:val="248D66D3"/>
    <w:multiLevelType w:val="hybridMultilevel"/>
    <w:tmpl w:val="B5B80CA0"/>
    <w:lvl w:ilvl="0" w:tplc="8DBCFA8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D23FC3"/>
    <w:multiLevelType w:val="hybridMultilevel"/>
    <w:tmpl w:val="5D90BE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D31D92"/>
    <w:multiLevelType w:val="singleLevel"/>
    <w:tmpl w:val="33082FE2"/>
    <w:lvl w:ilvl="0">
      <w:start w:val="1"/>
      <w:numFmt w:val="decimal"/>
      <w:lvlText w:val="%1."/>
      <w:lvlJc w:val="left"/>
      <w:pPr>
        <w:tabs>
          <w:tab w:val="num" w:pos="540"/>
        </w:tabs>
        <w:ind w:left="540" w:hanging="540"/>
      </w:pPr>
      <w:rPr>
        <w:rFonts w:hint="default"/>
      </w:rPr>
    </w:lvl>
  </w:abstractNum>
  <w:abstractNum w:abstractNumId="7" w15:restartNumberingAfterBreak="0">
    <w:nsid w:val="5AE55645"/>
    <w:multiLevelType w:val="singleLevel"/>
    <w:tmpl w:val="9A0889F0"/>
    <w:lvl w:ilvl="0">
      <w:start w:val="5"/>
      <w:numFmt w:val="lowerLetter"/>
      <w:lvlText w:val="(%1)"/>
      <w:lvlJc w:val="left"/>
      <w:pPr>
        <w:tabs>
          <w:tab w:val="num" w:pos="930"/>
        </w:tabs>
        <w:ind w:left="930" w:hanging="390"/>
      </w:pPr>
      <w:rPr>
        <w:rFonts w:hint="default"/>
      </w:rPr>
    </w:lvl>
  </w:abstractNum>
  <w:abstractNum w:abstractNumId="8" w15:restartNumberingAfterBreak="0">
    <w:nsid w:val="5CBE2DCB"/>
    <w:multiLevelType w:val="singleLevel"/>
    <w:tmpl w:val="7B861F30"/>
    <w:lvl w:ilvl="0">
      <w:start w:val="3"/>
      <w:numFmt w:val="decimal"/>
      <w:lvlText w:val="%1."/>
      <w:lvlJc w:val="left"/>
      <w:pPr>
        <w:tabs>
          <w:tab w:val="num" w:pos="570"/>
        </w:tabs>
        <w:ind w:left="570" w:hanging="570"/>
      </w:pPr>
      <w:rPr>
        <w:rFonts w:hint="default"/>
        <w:b/>
        <w:u w:val="none"/>
      </w:rPr>
    </w:lvl>
  </w:abstractNum>
  <w:abstractNum w:abstractNumId="9" w15:restartNumberingAfterBreak="0">
    <w:nsid w:val="66FB7659"/>
    <w:multiLevelType w:val="singleLevel"/>
    <w:tmpl w:val="E68891FC"/>
    <w:lvl w:ilvl="0">
      <w:start w:val="5"/>
      <w:numFmt w:val="lowerLetter"/>
      <w:lvlText w:val="(%1)"/>
      <w:lvlJc w:val="left"/>
      <w:pPr>
        <w:tabs>
          <w:tab w:val="num" w:pos="720"/>
        </w:tabs>
        <w:ind w:left="720" w:hanging="720"/>
      </w:pPr>
    </w:lvl>
  </w:abstractNum>
  <w:abstractNum w:abstractNumId="10" w15:restartNumberingAfterBreak="0">
    <w:nsid w:val="755C1C54"/>
    <w:multiLevelType w:val="singleLevel"/>
    <w:tmpl w:val="F4806BFE"/>
    <w:lvl w:ilvl="0">
      <w:start w:val="8"/>
      <w:numFmt w:val="decimal"/>
      <w:lvlText w:val="%1."/>
      <w:lvlJc w:val="left"/>
      <w:pPr>
        <w:tabs>
          <w:tab w:val="num" w:pos="570"/>
        </w:tabs>
        <w:ind w:left="570" w:hanging="570"/>
      </w:pPr>
      <w:rPr>
        <w:rFonts w:hint="default"/>
        <w:u w:val="none"/>
      </w:rPr>
    </w:lvl>
  </w:abstractNum>
  <w:num w:numId="1">
    <w:abstractNumId w:val="5"/>
  </w:num>
  <w:num w:numId="2">
    <w:abstractNumId w:val="4"/>
  </w:num>
  <w:num w:numId="3">
    <w:abstractNumId w:val="1"/>
  </w:num>
  <w:num w:numId="4">
    <w:abstractNumId w:val="2"/>
  </w:num>
  <w:num w:numId="5">
    <w:abstractNumId w:val="6"/>
  </w:num>
  <w:num w:numId="6">
    <w:abstractNumId w:val="3"/>
  </w:num>
  <w:num w:numId="7">
    <w:abstractNumId w:val="7"/>
  </w:num>
  <w:num w:numId="8">
    <w:abstractNumId w:val="10"/>
  </w:num>
  <w:num w:numId="9">
    <w:abstractNumId w:val="8"/>
  </w:num>
  <w:num w:numId="10">
    <w:abstractNumId w:val="9"/>
    <w:lvlOverride w:ilvl="0">
      <w:startOverride w:val="5"/>
    </w:lvlOverride>
  </w:num>
  <w:num w:numId="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2D5"/>
    <w:rsid w:val="000132C5"/>
    <w:rsid w:val="00040968"/>
    <w:rsid w:val="00042DE8"/>
    <w:rsid w:val="00072B0F"/>
    <w:rsid w:val="000A57AC"/>
    <w:rsid w:val="000A74E2"/>
    <w:rsid w:val="000C1EB8"/>
    <w:rsid w:val="000F2067"/>
    <w:rsid w:val="000F4625"/>
    <w:rsid w:val="001025DA"/>
    <w:rsid w:val="0010546F"/>
    <w:rsid w:val="001226E6"/>
    <w:rsid w:val="00132615"/>
    <w:rsid w:val="00162816"/>
    <w:rsid w:val="0018213D"/>
    <w:rsid w:val="00192F2C"/>
    <w:rsid w:val="0019538D"/>
    <w:rsid w:val="001978B7"/>
    <w:rsid w:val="001E4AF0"/>
    <w:rsid w:val="001E4CB1"/>
    <w:rsid w:val="00217C06"/>
    <w:rsid w:val="0022747E"/>
    <w:rsid w:val="00227734"/>
    <w:rsid w:val="00263CC0"/>
    <w:rsid w:val="00267106"/>
    <w:rsid w:val="0027074E"/>
    <w:rsid w:val="002B5072"/>
    <w:rsid w:val="002C42D5"/>
    <w:rsid w:val="002C633A"/>
    <w:rsid w:val="002D7B53"/>
    <w:rsid w:val="00301B1B"/>
    <w:rsid w:val="00310FDB"/>
    <w:rsid w:val="00315EC5"/>
    <w:rsid w:val="0033206B"/>
    <w:rsid w:val="00351707"/>
    <w:rsid w:val="003536DB"/>
    <w:rsid w:val="0038108D"/>
    <w:rsid w:val="00394FA1"/>
    <w:rsid w:val="003B0F90"/>
    <w:rsid w:val="003F03BD"/>
    <w:rsid w:val="00412F2A"/>
    <w:rsid w:val="004461C6"/>
    <w:rsid w:val="004A2C00"/>
    <w:rsid w:val="004C24E4"/>
    <w:rsid w:val="004D1B08"/>
    <w:rsid w:val="004D466B"/>
    <w:rsid w:val="004D7700"/>
    <w:rsid w:val="00510BF6"/>
    <w:rsid w:val="00515399"/>
    <w:rsid w:val="00556270"/>
    <w:rsid w:val="00587C1A"/>
    <w:rsid w:val="005A69E2"/>
    <w:rsid w:val="005B018D"/>
    <w:rsid w:val="005C2430"/>
    <w:rsid w:val="005D263C"/>
    <w:rsid w:val="005E046E"/>
    <w:rsid w:val="00607ED5"/>
    <w:rsid w:val="006127DD"/>
    <w:rsid w:val="0062730E"/>
    <w:rsid w:val="00630CA0"/>
    <w:rsid w:val="00664763"/>
    <w:rsid w:val="00675E27"/>
    <w:rsid w:val="00676EB3"/>
    <w:rsid w:val="00690D73"/>
    <w:rsid w:val="00697530"/>
    <w:rsid w:val="006C0F2E"/>
    <w:rsid w:val="006C56FF"/>
    <w:rsid w:val="006D1C93"/>
    <w:rsid w:val="006D25DA"/>
    <w:rsid w:val="00756C08"/>
    <w:rsid w:val="00764DAC"/>
    <w:rsid w:val="0076747A"/>
    <w:rsid w:val="00782475"/>
    <w:rsid w:val="007C3C2B"/>
    <w:rsid w:val="007C5329"/>
    <w:rsid w:val="00801B52"/>
    <w:rsid w:val="00814B46"/>
    <w:rsid w:val="00821C93"/>
    <w:rsid w:val="00856266"/>
    <w:rsid w:val="00856669"/>
    <w:rsid w:val="0086434A"/>
    <w:rsid w:val="00887504"/>
    <w:rsid w:val="00891D90"/>
    <w:rsid w:val="008956DB"/>
    <w:rsid w:val="008C09C7"/>
    <w:rsid w:val="008F3220"/>
    <w:rsid w:val="00904863"/>
    <w:rsid w:val="0091247E"/>
    <w:rsid w:val="00924BD0"/>
    <w:rsid w:val="00946155"/>
    <w:rsid w:val="00973FF6"/>
    <w:rsid w:val="00984993"/>
    <w:rsid w:val="009A6A4B"/>
    <w:rsid w:val="009D57C2"/>
    <w:rsid w:val="009E467F"/>
    <w:rsid w:val="009F2882"/>
    <w:rsid w:val="00A0716D"/>
    <w:rsid w:val="00A26DEF"/>
    <w:rsid w:val="00A96375"/>
    <w:rsid w:val="00AD3164"/>
    <w:rsid w:val="00AD5ECB"/>
    <w:rsid w:val="00AD62F2"/>
    <w:rsid w:val="00AF05DA"/>
    <w:rsid w:val="00AF2A77"/>
    <w:rsid w:val="00B008FB"/>
    <w:rsid w:val="00B21E6B"/>
    <w:rsid w:val="00B26115"/>
    <w:rsid w:val="00B30579"/>
    <w:rsid w:val="00B52BE2"/>
    <w:rsid w:val="00B56509"/>
    <w:rsid w:val="00B7136A"/>
    <w:rsid w:val="00B87043"/>
    <w:rsid w:val="00B87952"/>
    <w:rsid w:val="00B925AB"/>
    <w:rsid w:val="00B96016"/>
    <w:rsid w:val="00BB2659"/>
    <w:rsid w:val="00BE34F2"/>
    <w:rsid w:val="00BF5513"/>
    <w:rsid w:val="00C0033D"/>
    <w:rsid w:val="00C04014"/>
    <w:rsid w:val="00C462A5"/>
    <w:rsid w:val="00C47DCE"/>
    <w:rsid w:val="00C65577"/>
    <w:rsid w:val="00C97AF8"/>
    <w:rsid w:val="00CB6D40"/>
    <w:rsid w:val="00CC5128"/>
    <w:rsid w:val="00CC608C"/>
    <w:rsid w:val="00CF10FC"/>
    <w:rsid w:val="00D07012"/>
    <w:rsid w:val="00D12758"/>
    <w:rsid w:val="00D1467B"/>
    <w:rsid w:val="00D201B1"/>
    <w:rsid w:val="00D30BD7"/>
    <w:rsid w:val="00D510AE"/>
    <w:rsid w:val="00D76DA0"/>
    <w:rsid w:val="00DB7A0F"/>
    <w:rsid w:val="00DC2F61"/>
    <w:rsid w:val="00DE2A10"/>
    <w:rsid w:val="00DE6CF6"/>
    <w:rsid w:val="00DE7F42"/>
    <w:rsid w:val="00E13954"/>
    <w:rsid w:val="00E25998"/>
    <w:rsid w:val="00E53702"/>
    <w:rsid w:val="00E77AE4"/>
    <w:rsid w:val="00E81C34"/>
    <w:rsid w:val="00E915BD"/>
    <w:rsid w:val="00EC5383"/>
    <w:rsid w:val="00ED20A3"/>
    <w:rsid w:val="00EE1371"/>
    <w:rsid w:val="00EE5C56"/>
    <w:rsid w:val="00EF7F14"/>
    <w:rsid w:val="00F07FE1"/>
    <w:rsid w:val="00F140CA"/>
    <w:rsid w:val="00F204A0"/>
    <w:rsid w:val="00F20FA7"/>
    <w:rsid w:val="00F52FFA"/>
    <w:rsid w:val="00F55EB7"/>
    <w:rsid w:val="00F6678A"/>
    <w:rsid w:val="00F66E0E"/>
    <w:rsid w:val="00F71A20"/>
    <w:rsid w:val="00F92FFD"/>
    <w:rsid w:val="00F952DD"/>
    <w:rsid w:val="00F97A00"/>
    <w:rsid w:val="00FB2957"/>
    <w:rsid w:val="00FD4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0005C50"/>
  <w15:docId w15:val="{0233FB7B-8741-4B60-B9C9-C5E28AAF8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40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4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2D5"/>
    <w:rPr>
      <w:rFonts w:ascii="Tahoma" w:hAnsi="Tahoma" w:cs="Tahoma"/>
      <w:sz w:val="16"/>
      <w:szCs w:val="16"/>
    </w:rPr>
  </w:style>
  <w:style w:type="paragraph" w:styleId="Header">
    <w:name w:val="header"/>
    <w:basedOn w:val="Normal"/>
    <w:link w:val="HeaderChar"/>
    <w:uiPriority w:val="99"/>
    <w:unhideWhenUsed/>
    <w:rsid w:val="002C42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2D5"/>
  </w:style>
  <w:style w:type="paragraph" w:styleId="Footer">
    <w:name w:val="footer"/>
    <w:basedOn w:val="Normal"/>
    <w:link w:val="FooterChar"/>
    <w:uiPriority w:val="99"/>
    <w:unhideWhenUsed/>
    <w:rsid w:val="002C42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42D5"/>
  </w:style>
  <w:style w:type="paragraph" w:styleId="ListParagraph">
    <w:name w:val="List Paragraph"/>
    <w:basedOn w:val="Normal"/>
    <w:uiPriority w:val="34"/>
    <w:qFormat/>
    <w:rsid w:val="00675E27"/>
    <w:pPr>
      <w:ind w:left="720"/>
      <w:contextualSpacing/>
    </w:pPr>
  </w:style>
  <w:style w:type="paragraph" w:customStyle="1" w:styleId="DefaultText">
    <w:name w:val="Default Text"/>
    <w:basedOn w:val="Normal"/>
    <w:rsid w:val="00AF05DA"/>
    <w:pPr>
      <w:spacing w:after="0" w:line="240" w:lineRule="auto"/>
    </w:pPr>
    <w:rPr>
      <w:rFonts w:ascii="Times New Roman" w:eastAsia="Times New Roman" w:hAnsi="Times New Roman" w:cs="Times New Roman"/>
      <w:sz w:val="24"/>
      <w:szCs w:val="20"/>
    </w:rPr>
  </w:style>
  <w:style w:type="paragraph" w:styleId="BodyText">
    <w:name w:val="Body Text"/>
    <w:basedOn w:val="Normal"/>
    <w:link w:val="BodyTextChar"/>
    <w:rsid w:val="00AF05DA"/>
    <w:pPr>
      <w:tabs>
        <w:tab w:val="left" w:pos="3969"/>
      </w:tabs>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AF05DA"/>
    <w:rPr>
      <w:rFonts w:ascii="Times New Roman" w:eastAsia="Times New Roman" w:hAnsi="Times New Roman" w:cs="Times New Roman"/>
      <w:szCs w:val="20"/>
    </w:rPr>
  </w:style>
  <w:style w:type="paragraph" w:customStyle="1" w:styleId="Default">
    <w:name w:val="Default"/>
    <w:rsid w:val="00A26DE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26D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E1A69D-4EB5-48B0-902B-265A0D254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User</dc:creator>
  <cp:lastModifiedBy>Andy Donaldson</cp:lastModifiedBy>
  <cp:revision>4</cp:revision>
  <cp:lastPrinted>2014-08-20T07:17:00Z</cp:lastPrinted>
  <dcterms:created xsi:type="dcterms:W3CDTF">2018-09-26T11:09:00Z</dcterms:created>
  <dcterms:modified xsi:type="dcterms:W3CDTF">2018-10-24T14:50:00Z</dcterms:modified>
</cp:coreProperties>
</file>